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13" w:rsidRDefault="00844E13" w:rsidP="00844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E13">
        <w:rPr>
          <w:rFonts w:ascii="Times New Roman" w:hAnsi="Times New Roman" w:cs="Times New Roman"/>
          <w:sz w:val="28"/>
          <w:szCs w:val="28"/>
        </w:rPr>
        <w:t>Профильная смена для одаренных детей Ставропольского края по 15 общеобразовательным предметам пройдет  с 26 сентября по 31 октября 2022 года</w:t>
      </w:r>
    </w:p>
    <w:p w:rsidR="00844E13" w:rsidRDefault="00844E13" w:rsidP="00844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4E13" w:rsidRDefault="00844E13" w:rsidP="00844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44E13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4E13">
        <w:rPr>
          <w:rFonts w:ascii="Times New Roman" w:hAnsi="Times New Roman" w:cs="Times New Roman"/>
          <w:sz w:val="28"/>
          <w:szCs w:val="28"/>
        </w:rPr>
        <w:t xml:space="preserve"> образования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ГБОУ ДО</w:t>
      </w:r>
      <w:r w:rsidRPr="00844E13">
        <w:rPr>
          <w:rFonts w:ascii="Times New Roman" w:hAnsi="Times New Roman" w:cs="Times New Roman"/>
          <w:sz w:val="28"/>
          <w:szCs w:val="28"/>
        </w:rPr>
        <w:t xml:space="preserve"> «Краевой центр экологии, туризма и краеведения»</w:t>
      </w:r>
      <w:r>
        <w:rPr>
          <w:rFonts w:ascii="Times New Roman" w:hAnsi="Times New Roman" w:cs="Times New Roman"/>
          <w:sz w:val="28"/>
          <w:szCs w:val="28"/>
        </w:rPr>
        <w:t xml:space="preserve"> при участии преподавателей </w:t>
      </w:r>
      <w:r w:rsidRPr="00844E13">
        <w:rPr>
          <w:rFonts w:ascii="Times New Roman" w:hAnsi="Times New Roman" w:cs="Times New Roman"/>
          <w:sz w:val="28"/>
          <w:szCs w:val="28"/>
        </w:rPr>
        <w:t>ФГАОУ ВО «Северо-Кавказский федеральный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44E13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844E1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44E13">
        <w:rPr>
          <w:rFonts w:ascii="Times New Roman" w:hAnsi="Times New Roman" w:cs="Times New Roman"/>
          <w:sz w:val="28"/>
          <w:szCs w:val="28"/>
        </w:rPr>
        <w:t xml:space="preserve"> «Пятигорский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организуют в дистанционном формате профильную смену для одаренных детей </w:t>
      </w:r>
      <w:r w:rsidRPr="00844E13">
        <w:rPr>
          <w:rFonts w:ascii="Times New Roman" w:hAnsi="Times New Roman" w:cs="Times New Roman"/>
          <w:sz w:val="28"/>
          <w:szCs w:val="28"/>
        </w:rPr>
        <w:t>Ставропольского края по 15 общеобразовательным предметам  с 26 сентября по 31 октября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E13" w:rsidRPr="00844E13" w:rsidRDefault="00844E13" w:rsidP="00844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Профильная смена проводится </w:t>
      </w:r>
      <w:r w:rsidRPr="00844E13">
        <w:rPr>
          <w:rFonts w:ascii="Times New Roman" w:hAnsi="Times New Roman" w:cs="Times New Roman"/>
          <w:sz w:val="28"/>
          <w:szCs w:val="28"/>
        </w:rPr>
        <w:t>с использованием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9-11 классов с целью их подготовки к региональному и заключительному этапам всероссийской олимпиады школьников 2022/23 учебного года по </w:t>
      </w:r>
      <w:r w:rsidRPr="00844E13">
        <w:rPr>
          <w:rFonts w:ascii="Times New Roman" w:hAnsi="Times New Roman" w:cs="Times New Roman"/>
          <w:sz w:val="28"/>
          <w:szCs w:val="28"/>
        </w:rPr>
        <w:t>15 общеобразовательным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44E13">
        <w:rPr>
          <w:rFonts w:ascii="Times New Roman" w:hAnsi="Times New Roman" w:cs="Times New Roman"/>
          <w:sz w:val="28"/>
          <w:szCs w:val="28"/>
        </w:rPr>
        <w:t>астрономии, биологии, географии, истории, литературе, математике, обществознанию, праву, русскому языку, физике, химии, экологии, английскому языку, немецкому языку, французскому языку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4E1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sectPr w:rsidR="00844E13" w:rsidRPr="00844E13" w:rsidSect="00F70CA6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BD"/>
    <w:rsid w:val="00337EBD"/>
    <w:rsid w:val="006B61FA"/>
    <w:rsid w:val="00844E13"/>
    <w:rsid w:val="00F7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Юрова</dc:creator>
  <cp:keywords/>
  <dc:description/>
  <cp:lastModifiedBy>Оксана Александровна Юрова</cp:lastModifiedBy>
  <cp:revision>2</cp:revision>
  <dcterms:created xsi:type="dcterms:W3CDTF">2022-08-30T09:24:00Z</dcterms:created>
  <dcterms:modified xsi:type="dcterms:W3CDTF">2022-08-30T09:30:00Z</dcterms:modified>
</cp:coreProperties>
</file>